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20" w:rsidRPr="00DD5320" w:rsidRDefault="003272CB" w:rsidP="00F105B7">
      <w:pPr>
        <w:spacing w:line="240" w:lineRule="auto"/>
      </w:pPr>
      <w:r>
        <w:rPr>
          <w:b/>
          <w:bCs/>
        </w:rPr>
        <w:t xml:space="preserve">Finite Element Study of the Biomechanical Consequences of </w:t>
      </w:r>
      <w:proofErr w:type="spellStart"/>
      <w:r>
        <w:rPr>
          <w:b/>
          <w:bCs/>
        </w:rPr>
        <w:t>Schmorl’s</w:t>
      </w:r>
      <w:proofErr w:type="spellEnd"/>
      <w:r>
        <w:rPr>
          <w:b/>
          <w:bCs/>
        </w:rPr>
        <w:t xml:space="preserve"> N</w:t>
      </w:r>
      <w:bookmarkStart w:id="0" w:name="_GoBack"/>
      <w:bookmarkEnd w:id="0"/>
      <w:r w:rsidR="00DD5320" w:rsidRPr="00DD5320">
        <w:rPr>
          <w:b/>
          <w:bCs/>
        </w:rPr>
        <w:t>odes </w:t>
      </w:r>
    </w:p>
    <w:p w:rsidR="00DD5320" w:rsidRPr="00DD5320" w:rsidRDefault="00DD5320" w:rsidP="00F105B7">
      <w:pPr>
        <w:spacing w:line="240" w:lineRule="auto"/>
      </w:pPr>
      <w:r w:rsidRPr="00DD5320">
        <w:rPr>
          <w:b/>
          <w:bCs/>
        </w:rPr>
        <w:t>Authors: Boston Barham, Anton E. Bowden</w:t>
      </w:r>
    </w:p>
    <w:p w:rsidR="00DD5320" w:rsidRPr="00DD5320" w:rsidRDefault="00DD5320" w:rsidP="00F105B7">
      <w:pPr>
        <w:spacing w:line="240" w:lineRule="auto"/>
      </w:pPr>
      <w:r w:rsidRPr="00DD5320">
        <w:t xml:space="preserve">Lower back pain is one of the world’s most disabling conditions. It is associated with spinal disc degeneration, which in turn is associated with the presence of </w:t>
      </w:r>
      <w:proofErr w:type="spellStart"/>
      <w:r w:rsidRPr="00DD5320">
        <w:t>Schmorl’s</w:t>
      </w:r>
      <w:proofErr w:type="spellEnd"/>
      <w:r w:rsidRPr="00DD5320">
        <w:t xml:space="preserve"> nodes (disc intrusion into the vertebral endplates). Previously published work has found that 20% of people with lower back pain have </w:t>
      </w:r>
      <w:proofErr w:type="spellStart"/>
      <w:r w:rsidRPr="00DD5320">
        <w:t>Schmorl’s</w:t>
      </w:r>
      <w:proofErr w:type="spellEnd"/>
      <w:r w:rsidRPr="00DD5320">
        <w:t xml:space="preserve"> nodes.  Due to the wide variety of </w:t>
      </w:r>
      <w:proofErr w:type="spellStart"/>
      <w:r w:rsidRPr="00DD5320">
        <w:t>Schmorl’s</w:t>
      </w:r>
      <w:proofErr w:type="spellEnd"/>
      <w:r w:rsidRPr="00DD5320">
        <w:t xml:space="preserve"> Node morphology and topology, the correlation with disc degeneration has been inconsistent. It is also unclear whether the presence of </w:t>
      </w:r>
      <w:proofErr w:type="spellStart"/>
      <w:r w:rsidRPr="00DD5320">
        <w:t>Schmorl’s</w:t>
      </w:r>
      <w:proofErr w:type="spellEnd"/>
      <w:r w:rsidRPr="00DD5320">
        <w:t xml:space="preserve"> nodes leads to disc degeneration, or vice-versa.  This study utilized a nonlinear finite element model to investigate the consequences of </w:t>
      </w:r>
      <w:proofErr w:type="spellStart"/>
      <w:r w:rsidRPr="00DD5320">
        <w:t>Schmorl’s</w:t>
      </w:r>
      <w:proofErr w:type="spellEnd"/>
      <w:r w:rsidRPr="00DD5320">
        <w:t xml:space="preserve"> node presence on intervertebral disc pressure and vertebral strain energy. Based on our results, presence of a </w:t>
      </w:r>
      <w:proofErr w:type="spellStart"/>
      <w:r w:rsidRPr="00DD5320">
        <w:t>Schmorl’s</w:t>
      </w:r>
      <w:proofErr w:type="spellEnd"/>
      <w:r w:rsidRPr="00DD5320">
        <w:t xml:space="preserve"> node significantly increases disc pressure</w:t>
      </w:r>
      <w:r>
        <w:t xml:space="preserve">, resulting in a 38% increase </w:t>
      </w:r>
      <w:r w:rsidRPr="00DD5320">
        <w:t xml:space="preserve">with respect to an otherwise identical control model.  Presence of a </w:t>
      </w:r>
      <w:proofErr w:type="spellStart"/>
      <w:r w:rsidRPr="00DD5320">
        <w:t>Schmorl’s</w:t>
      </w:r>
      <w:proofErr w:type="spellEnd"/>
      <w:r w:rsidRPr="00DD5320">
        <w:t xml:space="preserve"> node also induced significant increases in vertebral strain energy, especially in the endplate and cancellous bone regions immediately surrounding the </w:t>
      </w:r>
      <w:proofErr w:type="spellStart"/>
      <w:r w:rsidRPr="00DD5320">
        <w:t>Schmorl’s</w:t>
      </w:r>
      <w:proofErr w:type="spellEnd"/>
      <w:r w:rsidRPr="00DD5320">
        <w:t xml:space="preserve"> node.  These results are significant in that they identify that geometrical effects of </w:t>
      </w:r>
      <w:proofErr w:type="spellStart"/>
      <w:r w:rsidRPr="00DD5320">
        <w:t>Schmorl’s</w:t>
      </w:r>
      <w:proofErr w:type="spellEnd"/>
      <w:r w:rsidRPr="00DD5320">
        <w:t xml:space="preserve"> node presence may be a precipitating factor in disc degeneration for some patients.</w:t>
      </w:r>
    </w:p>
    <w:p w:rsidR="00B70B21" w:rsidRDefault="003272CB" w:rsidP="00F105B7">
      <w:pPr>
        <w:spacing w:line="240" w:lineRule="auto"/>
      </w:pPr>
    </w:p>
    <w:sectPr w:rsidR="00B70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20"/>
    <w:rsid w:val="003272CB"/>
    <w:rsid w:val="006D6708"/>
    <w:rsid w:val="00B50341"/>
    <w:rsid w:val="00C75804"/>
    <w:rsid w:val="00DD5320"/>
    <w:rsid w:val="00F1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90F3B-55A2-4AD4-A106-19A1CCDA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Boston Barham</dc:creator>
  <cp:keywords/>
  <dc:description/>
  <cp:lastModifiedBy>Boston Barham</cp:lastModifiedBy>
  <cp:revision>4</cp:revision>
  <dcterms:created xsi:type="dcterms:W3CDTF">2014-10-16T00:31:00Z</dcterms:created>
  <dcterms:modified xsi:type="dcterms:W3CDTF">2014-10-16T04:19:00Z</dcterms:modified>
</cp:coreProperties>
</file>